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A0" w:rsidRDefault="00550935" w:rsidP="0055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35">
        <w:rPr>
          <w:rFonts w:ascii="Times New Roman" w:hAnsi="Times New Roman" w:cs="Times New Roman"/>
          <w:b/>
          <w:sz w:val="24"/>
          <w:szCs w:val="24"/>
        </w:rPr>
        <w:t xml:space="preserve">СПИСОК РАБОТНИКОВ ОРГАНА ПО СЕРТИФИКАЦИИ </w:t>
      </w:r>
      <w:r w:rsidR="00287FE6">
        <w:rPr>
          <w:rFonts w:ascii="Times New Roman" w:hAnsi="Times New Roman" w:cs="Times New Roman"/>
          <w:b/>
          <w:sz w:val="24"/>
          <w:szCs w:val="24"/>
        </w:rPr>
        <w:t xml:space="preserve">КАЧЕСТВА ЭЛЕКТРИЧЕСКОЙ ЭНЕРГИИ И ЭЛЕКТРОУСТАНОВОК ЗДАНИЙ </w:t>
      </w:r>
      <w:r w:rsidRPr="00550935">
        <w:rPr>
          <w:rFonts w:ascii="Times New Roman" w:hAnsi="Times New Roman" w:cs="Times New Roman"/>
          <w:b/>
          <w:sz w:val="24"/>
          <w:szCs w:val="24"/>
        </w:rPr>
        <w:t>АНО «ЛАБОРАТОРНЫЕ ИСПЫТАНИЯ»</w:t>
      </w:r>
    </w:p>
    <w:tbl>
      <w:tblPr>
        <w:tblStyle w:val="a3"/>
        <w:tblW w:w="14552" w:type="dxa"/>
        <w:tblLook w:val="04A0" w:firstRow="1" w:lastRow="0" w:firstColumn="1" w:lastColumn="0" w:noHBand="0" w:noVBand="1"/>
      </w:tblPr>
      <w:tblGrid>
        <w:gridCol w:w="817"/>
        <w:gridCol w:w="1951"/>
        <w:gridCol w:w="2443"/>
        <w:gridCol w:w="3828"/>
        <w:gridCol w:w="1892"/>
        <w:gridCol w:w="3621"/>
      </w:tblGrid>
      <w:tr w:rsidR="00287FE6" w:rsidRPr="00550935" w:rsidTr="00287FE6">
        <w:trPr>
          <w:tblHeader/>
        </w:trPr>
        <w:tc>
          <w:tcPr>
            <w:tcW w:w="817" w:type="dxa"/>
            <w:vAlign w:val="center"/>
          </w:tcPr>
          <w:p w:rsidR="00287FE6" w:rsidRPr="00550935" w:rsidRDefault="00287FE6" w:rsidP="001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1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443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функции</w:t>
            </w:r>
          </w:p>
        </w:tc>
        <w:tc>
          <w:tcPr>
            <w:tcW w:w="3828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92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 сфере подтверждения соответствия</w:t>
            </w:r>
          </w:p>
        </w:tc>
        <w:tc>
          <w:tcPr>
            <w:tcW w:w="3621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 Специальная подготовка, повышение квалификации</w:t>
            </w:r>
          </w:p>
        </w:tc>
      </w:tr>
      <w:tr w:rsidR="00287FE6" w:rsidTr="00287FE6">
        <w:tc>
          <w:tcPr>
            <w:tcW w:w="817" w:type="dxa"/>
            <w:vAlign w:val="center"/>
          </w:tcPr>
          <w:p w:rsidR="00287FE6" w:rsidRPr="00287FE6" w:rsidRDefault="00287FE6" w:rsidP="001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287FE6" w:rsidRPr="00287FE6" w:rsidRDefault="00287FE6" w:rsidP="0028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Юденкова</w:t>
            </w:r>
            <w:proofErr w:type="spellEnd"/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Инесса</w:t>
            </w:r>
          </w:p>
          <w:p w:rsidR="00287FE6" w:rsidRPr="00287FE6" w:rsidRDefault="00287FE6" w:rsidP="0028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443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по сертификации</w:t>
            </w:r>
          </w:p>
        </w:tc>
        <w:tc>
          <w:tcPr>
            <w:tcW w:w="3828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академия, 2003г.</w:t>
            </w:r>
          </w:p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proofErr w:type="spellStart"/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юриспунденции</w:t>
            </w:r>
            <w:proofErr w:type="spellEnd"/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21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287FE6" w:rsidTr="00287FE6">
        <w:trPr>
          <w:cantSplit/>
        </w:trPr>
        <w:tc>
          <w:tcPr>
            <w:tcW w:w="817" w:type="dxa"/>
            <w:vAlign w:val="center"/>
          </w:tcPr>
          <w:p w:rsidR="00287FE6" w:rsidRPr="00287FE6" w:rsidRDefault="00287FE6" w:rsidP="001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287FE6" w:rsidRPr="00287FE6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Новиков</w:t>
            </w:r>
          </w:p>
          <w:p w:rsidR="00287FE6" w:rsidRPr="00287FE6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43" w:type="dxa"/>
            <w:vAlign w:val="center"/>
          </w:tcPr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Заместитель Руководителя Органа по сертификации,</w:t>
            </w:r>
            <w:r w:rsidRPr="00550935">
              <w:rPr>
                <w:rFonts w:eastAsiaTheme="minorHAnsi"/>
                <w:lang w:eastAsia="en-US"/>
              </w:rPr>
              <w:t xml:space="preserve"> Эксперт ОС</w:t>
            </w:r>
          </w:p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Менеджер по качеству,</w:t>
            </w:r>
          </w:p>
          <w:p w:rsidR="00287FE6" w:rsidRPr="00550935" w:rsidRDefault="00287FE6" w:rsidP="00550935">
            <w:pPr>
              <w:pStyle w:val="2"/>
              <w:spacing w:after="0" w:line="240" w:lineRule="auto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50935">
              <w:rPr>
                <w:rFonts w:eastAsiaTheme="minorHAnsi"/>
                <w:lang w:eastAsia="en-US"/>
              </w:rPr>
              <w:t>Ответственный за фонд НД</w:t>
            </w:r>
            <w:proofErr w:type="gramEnd"/>
          </w:p>
        </w:tc>
        <w:tc>
          <w:tcPr>
            <w:tcW w:w="3828" w:type="dxa"/>
            <w:vAlign w:val="center"/>
          </w:tcPr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Санкт-Петербургский государственный университет гражданской авиации. 2007 год. Инженер</w:t>
            </w:r>
            <w:proofErr w:type="gramStart"/>
            <w:r w:rsidRPr="00550935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550935">
              <w:rPr>
                <w:rFonts w:eastAsiaTheme="minorHAnsi"/>
                <w:lang w:eastAsia="en-US"/>
              </w:rPr>
              <w:t>УЦ ООО «</w:t>
            </w:r>
            <w:proofErr w:type="spellStart"/>
            <w:r w:rsidRPr="00550935">
              <w:rPr>
                <w:rFonts w:eastAsiaTheme="minorHAnsi"/>
                <w:lang w:eastAsia="en-US"/>
              </w:rPr>
              <w:t>ПромСтандарт</w:t>
            </w:r>
            <w:proofErr w:type="spellEnd"/>
            <w:r w:rsidRPr="00550935">
              <w:rPr>
                <w:rFonts w:eastAsiaTheme="minorHAnsi"/>
                <w:lang w:eastAsia="en-US"/>
              </w:rPr>
              <w:t xml:space="preserve">» </w:t>
            </w:r>
            <w:proofErr w:type="spellStart"/>
            <w:r w:rsidRPr="00550935">
              <w:rPr>
                <w:rFonts w:eastAsiaTheme="minorHAnsi"/>
                <w:lang w:eastAsia="en-US"/>
              </w:rPr>
              <w:t>проффесиональная</w:t>
            </w:r>
            <w:proofErr w:type="spellEnd"/>
            <w:r w:rsidRPr="00550935">
              <w:rPr>
                <w:rFonts w:eastAsiaTheme="minorHAnsi"/>
                <w:lang w:eastAsia="en-US"/>
              </w:rPr>
              <w:t xml:space="preserve"> переподготовка по программе «Подтверждение соответствия продукции», 2015 г</w:t>
            </w:r>
          </w:p>
        </w:tc>
        <w:tc>
          <w:tcPr>
            <w:tcW w:w="1892" w:type="dxa"/>
            <w:vAlign w:val="center"/>
          </w:tcPr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3621" w:type="dxa"/>
            <w:vAlign w:val="center"/>
          </w:tcPr>
          <w:p w:rsidR="00287FE6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подтверждения соответствия качества электрической энергии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компетентности эксперта </w:t>
            </w:r>
          </w:p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.0001.31019268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28.06.2019 г.</w:t>
            </w: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FE6" w:rsidTr="00287FE6">
        <w:trPr>
          <w:cantSplit/>
        </w:trPr>
        <w:tc>
          <w:tcPr>
            <w:tcW w:w="817" w:type="dxa"/>
            <w:vAlign w:val="center"/>
          </w:tcPr>
          <w:p w:rsidR="00287FE6" w:rsidRPr="00287FE6" w:rsidRDefault="00287FE6" w:rsidP="001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287FE6" w:rsidRPr="00287FE6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Заир-Бек Андрей</w:t>
            </w:r>
          </w:p>
          <w:p w:rsidR="00287FE6" w:rsidRPr="00287FE6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2443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Эксперт органа по сертификации</w:t>
            </w:r>
          </w:p>
        </w:tc>
        <w:tc>
          <w:tcPr>
            <w:tcW w:w="3828" w:type="dxa"/>
            <w:vAlign w:val="center"/>
          </w:tcPr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технический университет,</w:t>
            </w:r>
          </w:p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550935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инженер-строитель. УЦ ООО «</w:t>
            </w:r>
            <w:proofErr w:type="spellStart"/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ПромСтандарт</w:t>
            </w:r>
            <w:proofErr w:type="spellEnd"/>
            <w:r w:rsidRPr="005509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проффесиональная</w:t>
            </w:r>
            <w:proofErr w:type="spellEnd"/>
            <w:r w:rsidRPr="0055093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по программе «Подтверждение соответствия продукции», 2015 г.</w:t>
            </w:r>
          </w:p>
        </w:tc>
        <w:tc>
          <w:tcPr>
            <w:tcW w:w="1892" w:type="dxa"/>
            <w:vAlign w:val="center"/>
          </w:tcPr>
          <w:p w:rsidR="00287FE6" w:rsidRPr="00550935" w:rsidRDefault="00287FE6" w:rsidP="0028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21" w:type="dxa"/>
            <w:vAlign w:val="center"/>
          </w:tcPr>
          <w:p w:rsidR="00287FE6" w:rsidRDefault="00287FE6" w:rsidP="001E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подтверждения соответствия качества электрической энергии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компетентности эксперта </w:t>
            </w:r>
          </w:p>
          <w:p w:rsidR="00287FE6" w:rsidRDefault="00287FE6" w:rsidP="001E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.0001.3101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15029 действителен до 08.09.2019 г.</w:t>
            </w:r>
          </w:p>
          <w:p w:rsidR="00287FE6" w:rsidRDefault="00287FE6" w:rsidP="001E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E6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подтверждения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электроустановок зданий</w:t>
            </w:r>
            <w:proofErr w:type="gramEnd"/>
          </w:p>
          <w:p w:rsidR="00287FE6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компетентности эксперта </w:t>
            </w:r>
          </w:p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.0001.310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08.09.2019 г.</w:t>
            </w: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FE6" w:rsidTr="00287FE6">
        <w:trPr>
          <w:cantSplit/>
        </w:trPr>
        <w:tc>
          <w:tcPr>
            <w:tcW w:w="817" w:type="dxa"/>
            <w:vAlign w:val="center"/>
          </w:tcPr>
          <w:p w:rsidR="00287FE6" w:rsidRPr="00287FE6" w:rsidRDefault="00287FE6" w:rsidP="001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51" w:type="dxa"/>
            <w:vAlign w:val="center"/>
          </w:tcPr>
          <w:p w:rsidR="00287FE6" w:rsidRPr="00287FE6" w:rsidRDefault="00287FE6" w:rsidP="0055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E6">
              <w:rPr>
                <w:rFonts w:ascii="Times New Roman" w:hAnsi="Times New Roman" w:cs="Times New Roman"/>
                <w:b/>
                <w:sz w:val="24"/>
                <w:szCs w:val="24"/>
              </w:rPr>
              <w:t>Юденков Дмитрий Юрьевич.</w:t>
            </w:r>
          </w:p>
        </w:tc>
        <w:tc>
          <w:tcPr>
            <w:tcW w:w="2443" w:type="dxa"/>
            <w:vAlign w:val="center"/>
          </w:tcPr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Эксперт органа по сертификации</w:t>
            </w:r>
          </w:p>
        </w:tc>
        <w:tc>
          <w:tcPr>
            <w:tcW w:w="3828" w:type="dxa"/>
            <w:vAlign w:val="center"/>
          </w:tcPr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Санкт-Петербургская Государственная лесотехническая академия им. С.М. Кирова, Инженер, 2000 г.,</w:t>
            </w:r>
          </w:p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 xml:space="preserve">ОДПО «Современная научно-технологическая академия» </w:t>
            </w:r>
            <w:proofErr w:type="spellStart"/>
            <w:r w:rsidRPr="00550935">
              <w:rPr>
                <w:rFonts w:eastAsiaTheme="minorHAnsi"/>
                <w:lang w:eastAsia="en-US"/>
              </w:rPr>
              <w:t>проффесиональная</w:t>
            </w:r>
            <w:proofErr w:type="spellEnd"/>
            <w:r w:rsidRPr="00550935">
              <w:rPr>
                <w:rFonts w:eastAsiaTheme="minorHAnsi"/>
                <w:lang w:eastAsia="en-US"/>
              </w:rPr>
              <w:t xml:space="preserve"> переподготовка по программе «сертификация электроустановок </w:t>
            </w:r>
            <w:proofErr w:type="spellStart"/>
            <w:r w:rsidRPr="00550935">
              <w:rPr>
                <w:rFonts w:eastAsiaTheme="minorHAnsi"/>
                <w:lang w:eastAsia="en-US"/>
              </w:rPr>
              <w:t>эданий</w:t>
            </w:r>
            <w:proofErr w:type="spellEnd"/>
            <w:r w:rsidRPr="00550935">
              <w:rPr>
                <w:rFonts w:eastAsiaTheme="minorHAnsi"/>
                <w:lang w:eastAsia="en-US"/>
              </w:rPr>
              <w:t xml:space="preserve"> и качества электрической энергии», 2015 г.</w:t>
            </w:r>
          </w:p>
        </w:tc>
        <w:tc>
          <w:tcPr>
            <w:tcW w:w="1892" w:type="dxa"/>
            <w:vAlign w:val="center"/>
          </w:tcPr>
          <w:p w:rsidR="00287FE6" w:rsidRPr="00550935" w:rsidRDefault="00287FE6" w:rsidP="00550935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5 лет</w:t>
            </w:r>
          </w:p>
        </w:tc>
        <w:tc>
          <w:tcPr>
            <w:tcW w:w="3621" w:type="dxa"/>
            <w:vAlign w:val="center"/>
          </w:tcPr>
          <w:p w:rsidR="00287FE6" w:rsidRDefault="00287FE6" w:rsidP="0028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подтверждения соответствия качества электрической энергии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компетентности эксперта </w:t>
            </w:r>
          </w:p>
          <w:p w:rsidR="00287FE6" w:rsidRDefault="00287FE6" w:rsidP="0028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0935">
              <w:rPr>
                <w:rFonts w:ascii="Times New Roman" w:hAnsi="Times New Roman" w:cs="Times New Roman"/>
                <w:sz w:val="24"/>
                <w:szCs w:val="24"/>
              </w:rPr>
              <w:t>.0001.3101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287FE6" w:rsidRPr="00550935" w:rsidRDefault="00287FE6" w:rsidP="0055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E6" w:rsidTr="00287FE6">
        <w:trPr>
          <w:cantSplit/>
        </w:trPr>
        <w:tc>
          <w:tcPr>
            <w:tcW w:w="817" w:type="dxa"/>
            <w:vAlign w:val="center"/>
          </w:tcPr>
          <w:p w:rsidR="00287FE6" w:rsidRPr="00287FE6" w:rsidRDefault="00287FE6" w:rsidP="001E6C3F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951" w:type="dxa"/>
            <w:vAlign w:val="center"/>
          </w:tcPr>
          <w:p w:rsidR="00287FE6" w:rsidRPr="00287FE6" w:rsidRDefault="00287FE6" w:rsidP="00287FE6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287FE6">
              <w:rPr>
                <w:rFonts w:eastAsiaTheme="minorHAnsi"/>
                <w:b/>
                <w:lang w:eastAsia="en-US"/>
              </w:rPr>
              <w:t>Шотаева</w:t>
            </w:r>
            <w:proofErr w:type="spellEnd"/>
            <w:r w:rsidRPr="00287FE6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87FE6" w:rsidRPr="00287FE6" w:rsidRDefault="00287FE6" w:rsidP="00287FE6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b/>
                <w:lang w:eastAsia="en-US"/>
              </w:rPr>
            </w:pPr>
            <w:r w:rsidRPr="00287FE6">
              <w:rPr>
                <w:rFonts w:eastAsiaTheme="minorHAnsi"/>
                <w:b/>
                <w:lang w:eastAsia="en-US"/>
              </w:rPr>
              <w:t>Тамара Владиславовна</w:t>
            </w:r>
          </w:p>
        </w:tc>
        <w:tc>
          <w:tcPr>
            <w:tcW w:w="2443" w:type="dxa"/>
            <w:vAlign w:val="center"/>
          </w:tcPr>
          <w:p w:rsidR="00287FE6" w:rsidRPr="00550935" w:rsidRDefault="00287FE6" w:rsidP="00287FE6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550935">
              <w:rPr>
                <w:rFonts w:eastAsiaTheme="minorHAnsi"/>
                <w:lang w:eastAsia="en-US"/>
              </w:rPr>
              <w:t>Ответственный за делопроизводство, реестр и ведение архива.</w:t>
            </w:r>
          </w:p>
        </w:tc>
        <w:tc>
          <w:tcPr>
            <w:tcW w:w="3828" w:type="dxa"/>
            <w:vAlign w:val="center"/>
          </w:tcPr>
          <w:p w:rsidR="00287FE6" w:rsidRPr="00287FE6" w:rsidRDefault="00287FE6" w:rsidP="00287FE6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 w:rsidRPr="00287FE6">
              <w:rPr>
                <w:rFonts w:eastAsiaTheme="minorHAnsi"/>
                <w:lang w:eastAsia="en-US"/>
              </w:rPr>
              <w:t>Российский государственный университет нефти и газа имени И.М. Губкина г. Москва, 2014 г  по специальности «измерительные информационные технологии в нефтегазовой отрасли»</w:t>
            </w:r>
          </w:p>
        </w:tc>
        <w:tc>
          <w:tcPr>
            <w:tcW w:w="1892" w:type="dxa"/>
            <w:vAlign w:val="center"/>
          </w:tcPr>
          <w:p w:rsidR="00287FE6" w:rsidRPr="00287FE6" w:rsidRDefault="00287FE6" w:rsidP="00287FE6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21" w:type="dxa"/>
            <w:vAlign w:val="center"/>
          </w:tcPr>
          <w:p w:rsidR="00287FE6" w:rsidRPr="00287FE6" w:rsidRDefault="00287FE6" w:rsidP="00287FE6">
            <w:pPr>
              <w:pStyle w:val="2"/>
              <w:spacing w:after="0" w:line="240" w:lineRule="auto"/>
              <w:ind w:right="-4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550935" w:rsidRPr="00550935" w:rsidRDefault="00550935" w:rsidP="0055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0935" w:rsidRPr="00550935" w:rsidSect="005509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D3"/>
    <w:rsid w:val="00287FE6"/>
    <w:rsid w:val="00550935"/>
    <w:rsid w:val="00B106D3"/>
    <w:rsid w:val="00C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09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0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09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0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Андрей</dc:creator>
  <cp:lastModifiedBy>Новиков Андрей</cp:lastModifiedBy>
  <cp:revision>2</cp:revision>
  <dcterms:created xsi:type="dcterms:W3CDTF">2018-11-30T06:08:00Z</dcterms:created>
  <dcterms:modified xsi:type="dcterms:W3CDTF">2018-11-30T06:08:00Z</dcterms:modified>
</cp:coreProperties>
</file>